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Topic: Arithmetic</w:t>
      </w:r>
    </w:p>
    <w:p w14:paraId="2B3DEB9D" w14:textId="12E1DCEF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 xml:space="preserve">Subtopic: </w:t>
      </w:r>
      <w:r w:rsidR="00F65C95">
        <w:rPr>
          <w:rFonts w:cstheme="minorHAnsi"/>
          <w:b/>
          <w:bCs/>
          <w:sz w:val="16"/>
          <w:szCs w:val="16"/>
        </w:rPr>
        <w:t>LCM and GCF</w:t>
      </w:r>
    </w:p>
    <w:p w14:paraId="0184BC5B" w14:textId="3A089C04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 xml:space="preserve">Document: Quick Drill </w:t>
      </w:r>
      <w:r w:rsidR="00CC3AD3">
        <w:rPr>
          <w:rFonts w:cstheme="minorHAnsi"/>
          <w:b/>
          <w:bCs/>
          <w:sz w:val="16"/>
          <w:szCs w:val="16"/>
        </w:rPr>
        <w:t>B</w:t>
      </w:r>
      <w:r w:rsidRPr="00684081">
        <w:rPr>
          <w:rFonts w:cstheme="minorHAnsi"/>
          <w:b/>
          <w:bCs/>
          <w:sz w:val="16"/>
          <w:szCs w:val="16"/>
        </w:rPr>
        <w:t xml:space="preserve"> Resource</w:t>
      </w:r>
    </w:p>
    <w:p w14:paraId="5C3AAC20" w14:textId="695965E1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Lesson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</w:r>
      <w:r w:rsidR="00F65C95">
        <w:rPr>
          <w:rFonts w:cstheme="minorHAnsi"/>
          <w:b/>
          <w:bCs/>
          <w:sz w:val="16"/>
          <w:szCs w:val="16"/>
        </w:rPr>
        <w:t>3</w:t>
      </w:r>
    </w:p>
    <w:p w14:paraId="51EA22E3" w14:textId="3EEFA6ED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Reference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  <w:t>100</w:t>
      </w:r>
      <w:r w:rsidR="00F65C95">
        <w:rPr>
          <w:rFonts w:cstheme="minorHAnsi"/>
          <w:b/>
          <w:bCs/>
          <w:sz w:val="16"/>
          <w:szCs w:val="16"/>
        </w:rPr>
        <w:t>2</w:t>
      </w:r>
      <w:r w:rsidRPr="00684081">
        <w:rPr>
          <w:rFonts w:cstheme="minorHAnsi"/>
          <w:b/>
          <w:bCs/>
          <w:sz w:val="16"/>
          <w:szCs w:val="16"/>
        </w:rPr>
        <w:t>-</w:t>
      </w:r>
      <w:r w:rsidR="00CC3AD3">
        <w:rPr>
          <w:rFonts w:cstheme="minorHAnsi"/>
          <w:b/>
          <w:bCs/>
          <w:sz w:val="16"/>
          <w:szCs w:val="16"/>
        </w:rPr>
        <w:t>8</w:t>
      </w:r>
    </w:p>
    <w:p w14:paraId="1E494CE9" w14:textId="77777777" w:rsidR="00800730" w:rsidRPr="00684081" w:rsidRDefault="00800730" w:rsidP="00800730">
      <w:pPr>
        <w:rPr>
          <w:rFonts w:cstheme="minorHAnsi"/>
          <w:sz w:val="16"/>
          <w:szCs w:val="16"/>
        </w:rPr>
      </w:pPr>
    </w:p>
    <w:p w14:paraId="6E46E7B7" w14:textId="77777777" w:rsidR="00800730" w:rsidRDefault="00800730" w:rsidP="00800730">
      <w:pPr>
        <w:rPr>
          <w:rFonts w:cstheme="minorHAnsi"/>
          <w:i/>
          <w:iCs/>
          <w:sz w:val="16"/>
          <w:szCs w:val="16"/>
        </w:rPr>
        <w:sectPr w:rsidR="00800730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684081">
        <w:rPr>
          <w:rFonts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684081" w:rsidRDefault="00800730" w:rsidP="00800730">
      <w:pPr>
        <w:rPr>
          <w:rFonts w:cstheme="minorHAnsi"/>
          <w:sz w:val="16"/>
          <w:szCs w:val="16"/>
        </w:rPr>
      </w:pPr>
      <w:r w:rsidRPr="00684081">
        <w:rPr>
          <w:rFonts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882C" w14:textId="3724AB12" w:rsidR="00BC56E8" w:rsidRDefault="00BC56E8" w:rsidP="00800730">
      <w:pPr>
        <w:spacing w:line="480" w:lineRule="auto"/>
        <w:ind w:left="360" w:hanging="360"/>
        <w:rPr>
          <w:rFonts w:cstheme="minorHAnsi"/>
          <w:sz w:val="24"/>
          <w:szCs w:val="24"/>
        </w:rPr>
      </w:pPr>
    </w:p>
    <w:p w14:paraId="14C39102" w14:textId="77777777" w:rsidR="00C8744B" w:rsidRPr="00BC56E8" w:rsidRDefault="00C8744B" w:rsidP="00800730">
      <w:pPr>
        <w:spacing w:line="480" w:lineRule="auto"/>
        <w:ind w:left="360" w:hanging="360"/>
        <w:rPr>
          <w:rFonts w:cstheme="minorHAnsi"/>
          <w:sz w:val="24"/>
          <w:szCs w:val="24"/>
        </w:rPr>
      </w:pPr>
    </w:p>
    <w:p w14:paraId="5814FDBA" w14:textId="685630F2" w:rsidR="003E37DB" w:rsidRDefault="00EC067F" w:rsidP="003E37DB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number less than 20 has a remainder of 2 when divided by 2, 3, and 6</w:t>
      </w:r>
      <w:r w:rsidR="00F665CF">
        <w:rPr>
          <w:rFonts w:cstheme="minorHAnsi"/>
          <w:sz w:val="24"/>
          <w:szCs w:val="24"/>
        </w:rPr>
        <w:t>?</w:t>
      </w:r>
    </w:p>
    <w:p w14:paraId="4DA0A5A8" w14:textId="2D9EA76F" w:rsidR="00EC067F" w:rsidRDefault="00EC067F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A2A3DE3" wp14:editId="21DD98DD">
            <wp:extent cx="1537959" cy="2009553"/>
            <wp:effectExtent l="0" t="0" r="571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37" cy="20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1F85" w14:textId="5FE8151F" w:rsidR="00C8744B" w:rsidRDefault="00C8744B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657F1E00" w14:textId="77777777" w:rsidR="00C8744B" w:rsidRDefault="00C8744B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835263A" w14:textId="09672712" w:rsidR="00EC067F" w:rsidRDefault="00EC067F" w:rsidP="00EC067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number less than 20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has a remainder of 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when divided by 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, and </w:t>
      </w:r>
      <w:r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?</w:t>
      </w:r>
    </w:p>
    <w:p w14:paraId="3A0867AC" w14:textId="58AEDABD" w:rsidR="00EC067F" w:rsidRDefault="00EC067F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F7DFAD6" wp14:editId="4F0CDD46">
            <wp:extent cx="1537959" cy="2009553"/>
            <wp:effectExtent l="0" t="0" r="571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37" cy="20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5E59" w14:textId="73D2666D" w:rsidR="00C8744B" w:rsidRDefault="00C8744B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69B06B97" w14:textId="301C73C5" w:rsidR="00C8744B" w:rsidRDefault="00C8744B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E922654" w14:textId="57D55595" w:rsidR="00C8744B" w:rsidRDefault="00C8744B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2E4112A4" w14:textId="1174EB6F" w:rsidR="00C8744B" w:rsidRDefault="00C8744B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D78AA3C" w14:textId="2927A062" w:rsidR="00C8744B" w:rsidRDefault="00C8744B" w:rsidP="00EC067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501D5F29" w14:textId="77777777" w:rsidR="00930011" w:rsidRDefault="00930011" w:rsidP="0093001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number less than 200 has a remainder of 11 when divided by 16, 18, and 24?</w:t>
      </w:r>
    </w:p>
    <w:p w14:paraId="11D883FC" w14:textId="77777777" w:rsidR="00930011" w:rsidRDefault="00930011" w:rsidP="00930011">
      <w:pPr>
        <w:pStyle w:val="ListParagraph"/>
        <w:spacing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41E9E35" wp14:editId="75A80A5A">
            <wp:extent cx="1537959" cy="2009553"/>
            <wp:effectExtent l="0" t="0" r="571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37" cy="20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C1717" w14:textId="11DC2AAF" w:rsidR="00930011" w:rsidRDefault="00930011" w:rsidP="00930011">
      <w:pPr>
        <w:pStyle w:val="ListParagraph"/>
        <w:spacing w:line="480" w:lineRule="auto"/>
        <w:ind w:left="360"/>
        <w:rPr>
          <w:rFonts w:cstheme="minorHAnsi"/>
          <w:sz w:val="24"/>
          <w:szCs w:val="24"/>
        </w:rPr>
      </w:pPr>
    </w:p>
    <w:p w14:paraId="465E2D7A" w14:textId="77777777" w:rsidR="00EE1F8E" w:rsidRDefault="00EE1F8E" w:rsidP="00930011">
      <w:pPr>
        <w:pStyle w:val="ListParagraph"/>
        <w:spacing w:line="480" w:lineRule="auto"/>
        <w:ind w:left="360"/>
        <w:rPr>
          <w:rFonts w:cstheme="minorHAnsi"/>
          <w:sz w:val="24"/>
          <w:szCs w:val="24"/>
        </w:rPr>
      </w:pPr>
    </w:p>
    <w:p w14:paraId="4A6FEDF5" w14:textId="44891805" w:rsidR="00C8744B" w:rsidRDefault="003740E1" w:rsidP="00EC067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Rosalinda’s restaurant there is a fruit salad made of pineapples, oranges, and apples. </w:t>
      </w:r>
      <w:r w:rsidR="00EE1F8E">
        <w:rPr>
          <w:rFonts w:cstheme="minorHAnsi"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pineapple </w:t>
      </w:r>
      <w:r w:rsidR="00EE1F8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cut into 32 chunks, </w:t>
      </w:r>
      <w:r w:rsidR="00EE1F8E">
        <w:rPr>
          <w:rFonts w:cstheme="minorHAnsi"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orange </w:t>
      </w:r>
      <w:r w:rsidR="00EE1F8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separated into 8 slices, and </w:t>
      </w:r>
      <w:r w:rsidR="00EE1F8E">
        <w:rPr>
          <w:rFonts w:cstheme="minorHAnsi"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apple </w:t>
      </w:r>
      <w:r w:rsidR="00EE1F8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cut into 12 chunks. If a food delivery brings </w:t>
      </w:r>
      <w:r w:rsidR="00F724DF">
        <w:rPr>
          <w:rFonts w:cstheme="minorHAnsi"/>
          <w:sz w:val="24"/>
          <w:szCs w:val="24"/>
        </w:rPr>
        <w:t>26</w:t>
      </w:r>
      <w:r>
        <w:rPr>
          <w:rFonts w:cstheme="minorHAnsi"/>
          <w:sz w:val="24"/>
          <w:szCs w:val="24"/>
        </w:rPr>
        <w:t xml:space="preserve"> pineapples, </w:t>
      </w:r>
      <w:r w:rsidR="00F724DF">
        <w:rPr>
          <w:rFonts w:cstheme="minorHAnsi"/>
          <w:sz w:val="24"/>
          <w:szCs w:val="24"/>
        </w:rPr>
        <w:t>78</w:t>
      </w:r>
      <w:r>
        <w:rPr>
          <w:rFonts w:cstheme="minorHAnsi"/>
          <w:sz w:val="24"/>
          <w:szCs w:val="24"/>
        </w:rPr>
        <w:t xml:space="preserve"> oranges, and </w:t>
      </w:r>
      <w:r w:rsidR="00F724DF">
        <w:rPr>
          <w:rFonts w:cstheme="minorHAnsi"/>
          <w:sz w:val="24"/>
          <w:szCs w:val="24"/>
        </w:rPr>
        <w:t>65</w:t>
      </w:r>
      <w:r>
        <w:rPr>
          <w:rFonts w:cstheme="minorHAnsi"/>
          <w:sz w:val="24"/>
          <w:szCs w:val="24"/>
        </w:rPr>
        <w:t xml:space="preserve"> apples, what is </w:t>
      </w:r>
      <w:r w:rsidR="001E0474">
        <w:rPr>
          <w:rFonts w:cstheme="minorHAnsi"/>
          <w:sz w:val="24"/>
          <w:szCs w:val="24"/>
        </w:rPr>
        <w:t>the greatest</w:t>
      </w:r>
      <w:r>
        <w:rPr>
          <w:rFonts w:cstheme="minorHAnsi"/>
          <w:sz w:val="24"/>
          <w:szCs w:val="24"/>
        </w:rPr>
        <w:t xml:space="preserve"> number of </w:t>
      </w:r>
      <w:r w:rsidR="00930011">
        <w:rPr>
          <w:rFonts w:cstheme="minorHAnsi"/>
          <w:sz w:val="24"/>
          <w:szCs w:val="24"/>
        </w:rPr>
        <w:t xml:space="preserve">identical fruit salads can be made while using every piece of fruit from the food delivery? </w:t>
      </w:r>
      <w:r>
        <w:rPr>
          <w:rFonts w:cstheme="minorHAnsi"/>
          <w:sz w:val="24"/>
          <w:szCs w:val="24"/>
        </w:rPr>
        <w:t xml:space="preserve"> </w:t>
      </w:r>
    </w:p>
    <w:p w14:paraId="6E706760" w14:textId="1C805138" w:rsidR="00EE1F8E" w:rsidRPr="00EE1F8E" w:rsidRDefault="0045197F" w:rsidP="00EE1F8E">
      <w:pPr>
        <w:pStyle w:val="ListParagraph"/>
        <w:spacing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6AD0B82" wp14:editId="179F6F58">
            <wp:extent cx="1537959" cy="2009553"/>
            <wp:effectExtent l="0" t="0" r="571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37" cy="20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639E0" w14:textId="5A6B4C42" w:rsidR="00930011" w:rsidRDefault="00930011" w:rsidP="0093001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</w:t>
      </w:r>
      <w:r w:rsidR="00F724DF">
        <w:rPr>
          <w:rFonts w:cstheme="minorHAnsi"/>
          <w:sz w:val="24"/>
          <w:szCs w:val="24"/>
        </w:rPr>
        <w:t>Johnathan</w:t>
      </w:r>
      <w:r>
        <w:rPr>
          <w:rFonts w:cstheme="minorHAnsi"/>
          <w:sz w:val="24"/>
          <w:szCs w:val="24"/>
        </w:rPr>
        <w:t xml:space="preserve">’s restaurant there is a fruit salad made of </w:t>
      </w:r>
      <w:r w:rsidR="00F724DF">
        <w:rPr>
          <w:rFonts w:cstheme="minorHAnsi"/>
          <w:sz w:val="24"/>
          <w:szCs w:val="24"/>
        </w:rPr>
        <w:t>kiwi fruits</w:t>
      </w:r>
      <w:r>
        <w:rPr>
          <w:rFonts w:cstheme="minorHAnsi"/>
          <w:sz w:val="24"/>
          <w:szCs w:val="24"/>
        </w:rPr>
        <w:t xml:space="preserve">, </w:t>
      </w:r>
      <w:r w:rsidR="00F724DF">
        <w:rPr>
          <w:rFonts w:cstheme="minorHAnsi"/>
          <w:sz w:val="24"/>
          <w:szCs w:val="24"/>
        </w:rPr>
        <w:t>dragon fruit</w:t>
      </w:r>
      <w:r>
        <w:rPr>
          <w:rFonts w:cstheme="minorHAnsi"/>
          <w:sz w:val="24"/>
          <w:szCs w:val="24"/>
        </w:rPr>
        <w:t xml:space="preserve">, and </w:t>
      </w:r>
      <w:r w:rsidR="00F724DF">
        <w:rPr>
          <w:rFonts w:cstheme="minorHAnsi"/>
          <w:sz w:val="24"/>
          <w:szCs w:val="24"/>
        </w:rPr>
        <w:t>bananas</w:t>
      </w:r>
      <w:r>
        <w:rPr>
          <w:rFonts w:cstheme="minorHAnsi"/>
          <w:sz w:val="24"/>
          <w:szCs w:val="24"/>
        </w:rPr>
        <w:t xml:space="preserve">. </w:t>
      </w:r>
      <w:r w:rsidR="00EE1F8E">
        <w:rPr>
          <w:rFonts w:cstheme="minorHAnsi"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</w:t>
      </w:r>
      <w:r w:rsidR="001E0474">
        <w:rPr>
          <w:rFonts w:cstheme="minorHAnsi"/>
          <w:sz w:val="24"/>
          <w:szCs w:val="24"/>
        </w:rPr>
        <w:t>kiwi fruit</w:t>
      </w:r>
      <w:r>
        <w:rPr>
          <w:rFonts w:cstheme="minorHAnsi"/>
          <w:sz w:val="24"/>
          <w:szCs w:val="24"/>
        </w:rPr>
        <w:t xml:space="preserve"> </w:t>
      </w:r>
      <w:r w:rsidR="00EE1F8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cut into </w:t>
      </w:r>
      <w:r w:rsidR="001E047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chunks, </w:t>
      </w:r>
      <w:r w:rsidR="00EE1F8E">
        <w:rPr>
          <w:rFonts w:cstheme="minorHAnsi"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</w:t>
      </w:r>
      <w:r w:rsidR="001E0474">
        <w:rPr>
          <w:rFonts w:cstheme="minorHAnsi"/>
          <w:sz w:val="24"/>
          <w:szCs w:val="24"/>
        </w:rPr>
        <w:t>dragon fruit</w:t>
      </w:r>
      <w:r>
        <w:rPr>
          <w:rFonts w:cstheme="minorHAnsi"/>
          <w:sz w:val="24"/>
          <w:szCs w:val="24"/>
        </w:rPr>
        <w:t xml:space="preserve"> </w:t>
      </w:r>
      <w:r w:rsidR="00EE1F8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</w:t>
      </w:r>
      <w:r w:rsidR="001E0474">
        <w:rPr>
          <w:rFonts w:cstheme="minorHAnsi"/>
          <w:sz w:val="24"/>
          <w:szCs w:val="24"/>
        </w:rPr>
        <w:t>cut</w:t>
      </w:r>
      <w:r>
        <w:rPr>
          <w:rFonts w:cstheme="minorHAnsi"/>
          <w:sz w:val="24"/>
          <w:szCs w:val="24"/>
        </w:rPr>
        <w:t xml:space="preserve"> into </w:t>
      </w:r>
      <w:r w:rsidR="001E047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8 slices, and one </w:t>
      </w:r>
      <w:r w:rsidR="001E0474">
        <w:rPr>
          <w:rFonts w:cstheme="minorHAnsi"/>
          <w:sz w:val="24"/>
          <w:szCs w:val="24"/>
        </w:rPr>
        <w:t>banana</w:t>
      </w:r>
      <w:r>
        <w:rPr>
          <w:rFonts w:cstheme="minorHAnsi"/>
          <w:sz w:val="24"/>
          <w:szCs w:val="24"/>
        </w:rPr>
        <w:t xml:space="preserve"> </w:t>
      </w:r>
      <w:r w:rsidR="00EE1F8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cut into 12 </w:t>
      </w:r>
      <w:r w:rsidR="001E0474">
        <w:rPr>
          <w:rFonts w:cstheme="minorHAnsi"/>
          <w:sz w:val="24"/>
          <w:szCs w:val="24"/>
        </w:rPr>
        <w:t>slices</w:t>
      </w:r>
      <w:r>
        <w:rPr>
          <w:rFonts w:cstheme="minorHAnsi"/>
          <w:sz w:val="24"/>
          <w:szCs w:val="24"/>
        </w:rPr>
        <w:t xml:space="preserve">. If a food delivery brings </w:t>
      </w:r>
      <w:r w:rsidR="00F17925">
        <w:rPr>
          <w:rFonts w:cstheme="minorHAnsi"/>
          <w:sz w:val="24"/>
          <w:szCs w:val="24"/>
        </w:rPr>
        <w:t>75 kiwi fruits</w:t>
      </w:r>
      <w:r>
        <w:rPr>
          <w:rFonts w:cstheme="minorHAnsi"/>
          <w:sz w:val="24"/>
          <w:szCs w:val="24"/>
        </w:rPr>
        <w:t xml:space="preserve">, </w:t>
      </w:r>
      <w:r w:rsidR="00F17925">
        <w:rPr>
          <w:rFonts w:cstheme="minorHAnsi"/>
          <w:sz w:val="24"/>
          <w:szCs w:val="24"/>
        </w:rPr>
        <w:t>30 dragon fruits</w:t>
      </w:r>
      <w:r>
        <w:rPr>
          <w:rFonts w:cstheme="minorHAnsi"/>
          <w:sz w:val="24"/>
          <w:szCs w:val="24"/>
        </w:rPr>
        <w:t xml:space="preserve">, and </w:t>
      </w:r>
      <w:r w:rsidR="00F17925">
        <w:rPr>
          <w:rFonts w:cstheme="minorHAnsi"/>
          <w:sz w:val="24"/>
          <w:szCs w:val="24"/>
        </w:rPr>
        <w:t>45 bananas</w:t>
      </w:r>
      <w:r>
        <w:rPr>
          <w:rFonts w:cstheme="minorHAnsi"/>
          <w:sz w:val="24"/>
          <w:szCs w:val="24"/>
        </w:rPr>
        <w:t xml:space="preserve">, what </w:t>
      </w:r>
      <w:r w:rsidR="00F17925">
        <w:rPr>
          <w:rFonts w:cstheme="minorHAnsi"/>
          <w:sz w:val="24"/>
          <w:szCs w:val="24"/>
        </w:rPr>
        <w:t>fraction</w:t>
      </w:r>
      <w:r>
        <w:rPr>
          <w:rFonts w:cstheme="minorHAnsi"/>
          <w:sz w:val="24"/>
          <w:szCs w:val="24"/>
        </w:rPr>
        <w:t xml:space="preserve"> of </w:t>
      </w:r>
      <w:r w:rsidR="00F17925">
        <w:rPr>
          <w:rFonts w:cstheme="minorHAnsi"/>
          <w:sz w:val="24"/>
          <w:szCs w:val="24"/>
        </w:rPr>
        <w:t xml:space="preserve">each </w:t>
      </w:r>
      <w:r>
        <w:rPr>
          <w:rFonts w:cstheme="minorHAnsi"/>
          <w:sz w:val="24"/>
          <w:szCs w:val="24"/>
        </w:rPr>
        <w:t>identical fruit sa</w:t>
      </w:r>
      <w:r w:rsidR="00F17925">
        <w:rPr>
          <w:rFonts w:cstheme="minorHAnsi"/>
          <w:sz w:val="24"/>
          <w:szCs w:val="24"/>
        </w:rPr>
        <w:t>lad consists of bananas</w:t>
      </w:r>
      <w:r>
        <w:rPr>
          <w:rFonts w:cstheme="minorHAnsi"/>
          <w:sz w:val="24"/>
          <w:szCs w:val="24"/>
        </w:rPr>
        <w:t xml:space="preserve"> </w:t>
      </w:r>
      <w:r w:rsidR="00F17925">
        <w:rPr>
          <w:rFonts w:cstheme="minorHAnsi"/>
          <w:sz w:val="24"/>
          <w:szCs w:val="24"/>
        </w:rPr>
        <w:t>if</w:t>
      </w:r>
      <w:r>
        <w:rPr>
          <w:rFonts w:cstheme="minorHAnsi"/>
          <w:sz w:val="24"/>
          <w:szCs w:val="24"/>
        </w:rPr>
        <w:t xml:space="preserve"> every piece of fruit from the food delivery</w:t>
      </w:r>
      <w:r w:rsidR="00F17925">
        <w:rPr>
          <w:rFonts w:cstheme="minorHAnsi"/>
          <w:sz w:val="24"/>
          <w:szCs w:val="24"/>
        </w:rPr>
        <w:t xml:space="preserve"> is used</w:t>
      </w:r>
      <w:r>
        <w:rPr>
          <w:rFonts w:cstheme="minorHAnsi"/>
          <w:sz w:val="24"/>
          <w:szCs w:val="24"/>
        </w:rPr>
        <w:t xml:space="preserve">?  </w:t>
      </w:r>
    </w:p>
    <w:p w14:paraId="1497C184" w14:textId="1CE7B162" w:rsidR="00F17925" w:rsidRDefault="00F17925" w:rsidP="00F17925">
      <w:pPr>
        <w:pStyle w:val="ListParagraph"/>
        <w:spacing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F8CBA90" wp14:editId="54DE2ED5">
            <wp:extent cx="1537959" cy="2009553"/>
            <wp:effectExtent l="0" t="0" r="571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37" cy="20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6FAF9" w14:textId="3371E2E6" w:rsidR="00930011" w:rsidRDefault="00930011" w:rsidP="0093001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</w:t>
      </w:r>
      <w:r w:rsidR="00F17925">
        <w:rPr>
          <w:rFonts w:cstheme="minorHAnsi"/>
          <w:sz w:val="24"/>
          <w:szCs w:val="24"/>
        </w:rPr>
        <w:t>Fredericka</w:t>
      </w:r>
      <w:r>
        <w:rPr>
          <w:rFonts w:cstheme="minorHAnsi"/>
          <w:sz w:val="24"/>
          <w:szCs w:val="24"/>
        </w:rPr>
        <w:t xml:space="preserve">’s restaurant there is a fruit salad made of </w:t>
      </w:r>
      <w:r w:rsidR="00F17925">
        <w:rPr>
          <w:rFonts w:cstheme="minorHAnsi"/>
          <w:sz w:val="24"/>
          <w:szCs w:val="24"/>
        </w:rPr>
        <w:t>mangos</w:t>
      </w:r>
      <w:r>
        <w:rPr>
          <w:rFonts w:cstheme="minorHAnsi"/>
          <w:sz w:val="24"/>
          <w:szCs w:val="24"/>
        </w:rPr>
        <w:t xml:space="preserve">, </w:t>
      </w:r>
      <w:r w:rsidR="00F17925">
        <w:rPr>
          <w:rFonts w:cstheme="minorHAnsi"/>
          <w:sz w:val="24"/>
          <w:szCs w:val="24"/>
        </w:rPr>
        <w:t>cherries</w:t>
      </w:r>
      <w:r>
        <w:rPr>
          <w:rFonts w:cstheme="minorHAnsi"/>
          <w:sz w:val="24"/>
          <w:szCs w:val="24"/>
        </w:rPr>
        <w:t xml:space="preserve">, and </w:t>
      </w:r>
      <w:r w:rsidR="00F17925">
        <w:rPr>
          <w:rFonts w:cstheme="minorHAnsi"/>
          <w:sz w:val="24"/>
          <w:szCs w:val="24"/>
        </w:rPr>
        <w:t>apricots</w:t>
      </w:r>
      <w:r>
        <w:rPr>
          <w:rFonts w:cstheme="minorHAnsi"/>
          <w:sz w:val="24"/>
          <w:szCs w:val="24"/>
        </w:rPr>
        <w:t xml:space="preserve">. </w:t>
      </w:r>
      <w:r w:rsidR="00F17925">
        <w:rPr>
          <w:rFonts w:cstheme="minorHAnsi"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</w:t>
      </w:r>
      <w:r w:rsidR="00F17925">
        <w:rPr>
          <w:rFonts w:cstheme="minorHAnsi"/>
          <w:sz w:val="24"/>
          <w:szCs w:val="24"/>
        </w:rPr>
        <w:t>mango</w:t>
      </w:r>
      <w:r>
        <w:rPr>
          <w:rFonts w:cstheme="minorHAnsi"/>
          <w:sz w:val="24"/>
          <w:szCs w:val="24"/>
        </w:rPr>
        <w:t xml:space="preserve"> </w:t>
      </w:r>
      <w:r w:rsidR="00F17925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cut into </w:t>
      </w:r>
      <w:r w:rsidR="00F17925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 xml:space="preserve"> chunks, </w:t>
      </w:r>
      <w:r w:rsidR="00F17925">
        <w:rPr>
          <w:rFonts w:cstheme="minorHAnsi"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</w:t>
      </w:r>
      <w:r w:rsidR="00F17925">
        <w:rPr>
          <w:rFonts w:cstheme="minorHAnsi"/>
          <w:sz w:val="24"/>
          <w:szCs w:val="24"/>
        </w:rPr>
        <w:t>cherry</w:t>
      </w:r>
      <w:r>
        <w:rPr>
          <w:rFonts w:cstheme="minorHAnsi"/>
          <w:sz w:val="24"/>
          <w:szCs w:val="24"/>
        </w:rPr>
        <w:t xml:space="preserve"> </w:t>
      </w:r>
      <w:r w:rsidR="00F17925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</w:t>
      </w:r>
      <w:r w:rsidR="00F17925">
        <w:rPr>
          <w:rFonts w:cstheme="minorHAnsi"/>
          <w:sz w:val="24"/>
          <w:szCs w:val="24"/>
        </w:rPr>
        <w:t>quartered</w:t>
      </w:r>
      <w:r>
        <w:rPr>
          <w:rFonts w:cstheme="minorHAnsi"/>
          <w:sz w:val="24"/>
          <w:szCs w:val="24"/>
        </w:rPr>
        <w:t xml:space="preserve">, and </w:t>
      </w:r>
      <w:r w:rsidR="00F17925">
        <w:rPr>
          <w:rFonts w:cstheme="minorHAnsi"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</w:t>
      </w:r>
      <w:r w:rsidR="00EE1F8E">
        <w:rPr>
          <w:rFonts w:cstheme="minorHAnsi"/>
          <w:sz w:val="24"/>
          <w:szCs w:val="24"/>
        </w:rPr>
        <w:t>apricot</w:t>
      </w:r>
      <w:r>
        <w:rPr>
          <w:rFonts w:cstheme="minorHAnsi"/>
          <w:sz w:val="24"/>
          <w:szCs w:val="24"/>
        </w:rPr>
        <w:t xml:space="preserve"> </w:t>
      </w:r>
      <w:r w:rsidR="00F17925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cut into </w:t>
      </w:r>
      <w:r w:rsidR="00EE1F8E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chunks. If a food delivery brings </w:t>
      </w:r>
      <w:r w:rsidR="0000115D">
        <w:rPr>
          <w:rFonts w:cstheme="minorHAnsi"/>
          <w:sz w:val="24"/>
          <w:szCs w:val="24"/>
        </w:rPr>
        <w:t xml:space="preserve">22 </w:t>
      </w:r>
      <w:r w:rsidR="00EE1F8E">
        <w:rPr>
          <w:rFonts w:cstheme="minorHAnsi"/>
          <w:sz w:val="24"/>
          <w:szCs w:val="24"/>
        </w:rPr>
        <w:t>mangos</w:t>
      </w:r>
      <w:r>
        <w:rPr>
          <w:rFonts w:cstheme="minorHAnsi"/>
          <w:sz w:val="24"/>
          <w:szCs w:val="24"/>
        </w:rPr>
        <w:t xml:space="preserve">, </w:t>
      </w:r>
      <w:r w:rsidR="0000115D">
        <w:rPr>
          <w:rFonts w:cstheme="minorHAnsi"/>
          <w:sz w:val="24"/>
          <w:szCs w:val="24"/>
        </w:rPr>
        <w:t xml:space="preserve">132 </w:t>
      </w:r>
      <w:r w:rsidR="00EE1F8E">
        <w:rPr>
          <w:rFonts w:cstheme="minorHAnsi"/>
          <w:sz w:val="24"/>
          <w:szCs w:val="24"/>
        </w:rPr>
        <w:t>cherries</w:t>
      </w:r>
      <w:r>
        <w:rPr>
          <w:rFonts w:cstheme="minorHAnsi"/>
          <w:sz w:val="24"/>
          <w:szCs w:val="24"/>
        </w:rPr>
        <w:t xml:space="preserve">, and </w:t>
      </w:r>
      <w:r w:rsidR="0000115D">
        <w:rPr>
          <w:rFonts w:cstheme="minorHAnsi"/>
          <w:sz w:val="24"/>
          <w:szCs w:val="24"/>
        </w:rPr>
        <w:t xml:space="preserve">44 </w:t>
      </w:r>
      <w:r w:rsidR="00EE1F8E">
        <w:rPr>
          <w:rFonts w:cstheme="minorHAnsi"/>
          <w:sz w:val="24"/>
          <w:szCs w:val="24"/>
        </w:rPr>
        <w:t>apricots</w:t>
      </w:r>
      <w:r>
        <w:rPr>
          <w:rFonts w:cstheme="minorHAnsi"/>
          <w:sz w:val="24"/>
          <w:szCs w:val="24"/>
        </w:rPr>
        <w:t xml:space="preserve">, </w:t>
      </w:r>
      <w:r w:rsidR="00EE1F8E">
        <w:rPr>
          <w:rFonts w:cstheme="minorHAnsi"/>
          <w:sz w:val="24"/>
          <w:szCs w:val="24"/>
        </w:rPr>
        <w:t xml:space="preserve">what fraction of each identical fruit salad consists of </w:t>
      </w:r>
      <w:r w:rsidR="00EE1F8E">
        <w:rPr>
          <w:rFonts w:cstheme="minorHAnsi"/>
          <w:sz w:val="24"/>
          <w:szCs w:val="24"/>
        </w:rPr>
        <w:t>mangos</w:t>
      </w:r>
      <w:r w:rsidR="00EE1F8E">
        <w:rPr>
          <w:rFonts w:cstheme="minorHAnsi"/>
          <w:sz w:val="24"/>
          <w:szCs w:val="24"/>
        </w:rPr>
        <w:t xml:space="preserve"> if every piece of fruit from the food delivery is used?  </w:t>
      </w:r>
    </w:p>
    <w:p w14:paraId="7B780976" w14:textId="470FEC0D" w:rsidR="00EE1F8E" w:rsidRDefault="00EE1F8E" w:rsidP="00EE1F8E">
      <w:pPr>
        <w:pStyle w:val="ListParagraph"/>
        <w:spacing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8DF960C" wp14:editId="448C36B5">
            <wp:extent cx="1537959" cy="2009553"/>
            <wp:effectExtent l="0" t="0" r="5715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37" cy="20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8369" w14:textId="77777777" w:rsidR="00930011" w:rsidRDefault="00930011" w:rsidP="00930011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sectPr w:rsidR="00930011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13AF"/>
    <w:multiLevelType w:val="hybridMultilevel"/>
    <w:tmpl w:val="5852B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0115D"/>
    <w:rsid w:val="000B2511"/>
    <w:rsid w:val="000F1AC8"/>
    <w:rsid w:val="001C7732"/>
    <w:rsid w:val="001E0474"/>
    <w:rsid w:val="002C2E2C"/>
    <w:rsid w:val="0030481C"/>
    <w:rsid w:val="003740E1"/>
    <w:rsid w:val="003E37DB"/>
    <w:rsid w:val="00404772"/>
    <w:rsid w:val="0045197F"/>
    <w:rsid w:val="005220AC"/>
    <w:rsid w:val="005D302B"/>
    <w:rsid w:val="005F687C"/>
    <w:rsid w:val="006226E0"/>
    <w:rsid w:val="0066443A"/>
    <w:rsid w:val="00700889"/>
    <w:rsid w:val="007A3DDC"/>
    <w:rsid w:val="007B68AB"/>
    <w:rsid w:val="00800730"/>
    <w:rsid w:val="00930011"/>
    <w:rsid w:val="00962955"/>
    <w:rsid w:val="00996671"/>
    <w:rsid w:val="00AD1F2F"/>
    <w:rsid w:val="00B9665F"/>
    <w:rsid w:val="00BC56E8"/>
    <w:rsid w:val="00BF0FD8"/>
    <w:rsid w:val="00C678CF"/>
    <w:rsid w:val="00C82EB6"/>
    <w:rsid w:val="00C8744B"/>
    <w:rsid w:val="00CB6E5C"/>
    <w:rsid w:val="00CC3AD3"/>
    <w:rsid w:val="00D24512"/>
    <w:rsid w:val="00DB5BBA"/>
    <w:rsid w:val="00DF5809"/>
    <w:rsid w:val="00E23DDA"/>
    <w:rsid w:val="00E361CE"/>
    <w:rsid w:val="00E50A9C"/>
    <w:rsid w:val="00EC067F"/>
    <w:rsid w:val="00EE1F8E"/>
    <w:rsid w:val="00EF4DDD"/>
    <w:rsid w:val="00EF7F06"/>
    <w:rsid w:val="00F1389C"/>
    <w:rsid w:val="00F17925"/>
    <w:rsid w:val="00F3271F"/>
    <w:rsid w:val="00F54711"/>
    <w:rsid w:val="00F65C95"/>
    <w:rsid w:val="00F665CF"/>
    <w:rsid w:val="00F724DF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4</cp:revision>
  <cp:lastPrinted>2020-11-29T16:53:00Z</cp:lastPrinted>
  <dcterms:created xsi:type="dcterms:W3CDTF">2020-11-29T22:59:00Z</dcterms:created>
  <dcterms:modified xsi:type="dcterms:W3CDTF">2020-11-30T01:16:00Z</dcterms:modified>
</cp:coreProperties>
</file>